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CB" w:rsidRPr="00ED589C" w:rsidRDefault="00ED589C">
      <w:pPr>
        <w:rPr>
          <w:sz w:val="20"/>
          <w:szCs w:val="20"/>
        </w:rPr>
      </w:pPr>
      <w:r w:rsidRPr="00ED589C">
        <w:rPr>
          <w:sz w:val="20"/>
          <w:szCs w:val="20"/>
        </w:rPr>
        <w:t>Attendance 2020 – 2021</w:t>
      </w:r>
    </w:p>
    <w:p w:rsidR="00B05DE8" w:rsidRDefault="00B05DE8">
      <w:pPr>
        <w:rPr>
          <w:sz w:val="20"/>
          <w:szCs w:val="20"/>
        </w:rPr>
      </w:pPr>
      <w:r w:rsidRPr="00ED589C">
        <w:rPr>
          <w:sz w:val="20"/>
          <w:szCs w:val="20"/>
        </w:rPr>
        <w:t xml:space="preserve"> </w:t>
      </w:r>
      <w:r w:rsidR="00ED589C" w:rsidRPr="00ED589C">
        <w:rPr>
          <w:sz w:val="20"/>
          <w:szCs w:val="20"/>
        </w:rPr>
        <w:t xml:space="preserve">Y – Attended, </w:t>
      </w:r>
      <w:r w:rsidR="00FE53DD">
        <w:rPr>
          <w:sz w:val="20"/>
          <w:szCs w:val="20"/>
        </w:rPr>
        <w:t>A</w:t>
      </w:r>
      <w:r w:rsidR="00ED589C" w:rsidRPr="00ED589C">
        <w:rPr>
          <w:sz w:val="20"/>
          <w:szCs w:val="20"/>
        </w:rPr>
        <w:t xml:space="preserve"> – Apologies Accepted, NA – Apologies Not Accepted, NS – No Apologies Sent, ML – Maternity Leave</w:t>
      </w:r>
      <w:r>
        <w:rPr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390"/>
      </w:tblGrid>
      <w:tr w:rsidR="00B05DE8" w:rsidTr="00B05DE8">
        <w:trPr>
          <w:trHeight w:val="253"/>
        </w:trPr>
        <w:tc>
          <w:tcPr>
            <w:tcW w:w="390" w:type="dxa"/>
            <w:shd w:val="clear" w:color="auto" w:fill="D9D9D9" w:themeFill="background1" w:themeFillShade="D9"/>
          </w:tcPr>
          <w:p w:rsidR="00B05DE8" w:rsidRDefault="00B05DE8" w:rsidP="00B05DE8">
            <w:pPr>
              <w:rPr>
                <w:sz w:val="20"/>
                <w:szCs w:val="20"/>
              </w:rPr>
            </w:pPr>
          </w:p>
        </w:tc>
      </w:tr>
    </w:tbl>
    <w:p w:rsidR="00B05DE8" w:rsidRDefault="00B05DE8">
      <w:pPr>
        <w:rPr>
          <w:sz w:val="20"/>
          <w:szCs w:val="20"/>
        </w:rPr>
      </w:pPr>
      <w:r>
        <w:rPr>
          <w:sz w:val="20"/>
          <w:szCs w:val="20"/>
        </w:rPr>
        <w:t>Not on committee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056"/>
        <w:tblW w:w="15920" w:type="dxa"/>
        <w:tblLook w:val="04A0" w:firstRow="1" w:lastRow="0" w:firstColumn="1" w:lastColumn="0" w:noHBand="0" w:noVBand="1"/>
      </w:tblPr>
      <w:tblGrid>
        <w:gridCol w:w="992"/>
        <w:gridCol w:w="911"/>
        <w:gridCol w:w="994"/>
        <w:gridCol w:w="1048"/>
        <w:gridCol w:w="1123"/>
        <w:gridCol w:w="1123"/>
        <w:gridCol w:w="1243"/>
        <w:gridCol w:w="1085"/>
        <w:gridCol w:w="1085"/>
        <w:gridCol w:w="1118"/>
        <w:gridCol w:w="986"/>
        <w:gridCol w:w="1118"/>
        <w:gridCol w:w="1121"/>
        <w:gridCol w:w="985"/>
        <w:gridCol w:w="988"/>
      </w:tblGrid>
      <w:tr w:rsidR="006474BE" w:rsidTr="006474BE">
        <w:trPr>
          <w:trHeight w:val="641"/>
        </w:trPr>
        <w:tc>
          <w:tcPr>
            <w:tcW w:w="985" w:type="dxa"/>
          </w:tcPr>
          <w:p w:rsidR="00B05DE8" w:rsidRPr="00ED589C" w:rsidRDefault="00B05DE8" w:rsidP="00B05DE8">
            <w:pPr>
              <w:rPr>
                <w:rFonts w:cstheme="minorHAnsi"/>
                <w:sz w:val="20"/>
                <w:szCs w:val="20"/>
              </w:rPr>
            </w:pPr>
            <w:r w:rsidRPr="00ED589C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Type of Governor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FGB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24/9/2020</w:t>
            </w:r>
          </w:p>
        </w:tc>
        <w:tc>
          <w:tcPr>
            <w:tcW w:w="1051" w:type="dxa"/>
          </w:tcPr>
          <w:p w:rsidR="00B05DE8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Finance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Premises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12/10/20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Standards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13/10/2020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FGB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19/10/2020</w:t>
            </w:r>
          </w:p>
        </w:tc>
        <w:tc>
          <w:tcPr>
            <w:tcW w:w="1249" w:type="dxa"/>
          </w:tcPr>
          <w:p w:rsidR="00B05DE8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Finance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Premises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2/12/2020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Standards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10/12/2020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FGB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15/12/2020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Finance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Premises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25/01/2020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Standards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4/2/21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FGB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1/3/21</w:t>
            </w:r>
          </w:p>
        </w:tc>
        <w:tc>
          <w:tcPr>
            <w:tcW w:w="1127" w:type="dxa"/>
          </w:tcPr>
          <w:p w:rsidR="00B05DE8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Finance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Premises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22/3/21</w:t>
            </w: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Standards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26/4/21</w:t>
            </w: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FGB</w:t>
            </w:r>
          </w:p>
          <w:p w:rsidR="00B05DE8" w:rsidRPr="00FE53DD" w:rsidRDefault="00B05DE8" w:rsidP="00B05DE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28/4/21</w:t>
            </w:r>
          </w:p>
        </w:tc>
      </w:tr>
      <w:tr w:rsidR="006474BE" w:rsidTr="006474BE">
        <w:trPr>
          <w:trHeight w:val="767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Carol Moore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Co-Chair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</w:tcPr>
          <w:p w:rsidR="00B05DE8" w:rsidRDefault="00B05DE8" w:rsidP="00B05DE8">
            <w:pPr>
              <w:jc w:val="center"/>
            </w:pPr>
            <w:r w:rsidRPr="007C096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D05377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</w:tcPr>
          <w:p w:rsidR="00B05DE8" w:rsidRDefault="00B05DE8" w:rsidP="00B05DE8">
            <w:pPr>
              <w:jc w:val="center"/>
            </w:pPr>
            <w:r w:rsidRPr="009F4A8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</w:pPr>
            <w:r w:rsidRPr="00B30461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749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Kieran Dwyer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Co-Chair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</w:tcPr>
          <w:p w:rsidR="00B05DE8" w:rsidRDefault="00B05DE8" w:rsidP="00B05DE8">
            <w:pPr>
              <w:jc w:val="center"/>
            </w:pPr>
            <w:r w:rsidRPr="007C096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D05377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</w:tcPr>
          <w:p w:rsidR="00B05DE8" w:rsidRDefault="00B05DE8" w:rsidP="00B05DE8">
            <w:pPr>
              <w:jc w:val="center"/>
            </w:pPr>
            <w:r w:rsidRPr="009F4A8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D05377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</w:pPr>
            <w:r w:rsidRPr="00B30461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Default="00B05DE8" w:rsidP="00B05DE8">
            <w:pPr>
              <w:jc w:val="center"/>
            </w:pPr>
            <w:r w:rsidRPr="00F51A5D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767"/>
        </w:trPr>
        <w:tc>
          <w:tcPr>
            <w:tcW w:w="985" w:type="dxa"/>
          </w:tcPr>
          <w:p w:rsidR="00B05DE8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Ne</w:t>
            </w:r>
            <w:r>
              <w:rPr>
                <w:sz w:val="18"/>
                <w:szCs w:val="18"/>
              </w:rPr>
              <w:t>il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Wilson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Vice Chair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</w:tcPr>
          <w:p w:rsidR="00B05DE8" w:rsidRDefault="00B05DE8" w:rsidP="00B05DE8">
            <w:pPr>
              <w:jc w:val="center"/>
            </w:pPr>
            <w:r w:rsidRPr="007C096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D05377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</w:tcPr>
          <w:p w:rsidR="00B05DE8" w:rsidRDefault="00B05DE8" w:rsidP="00B05DE8">
            <w:pPr>
              <w:jc w:val="center"/>
            </w:pPr>
            <w:r w:rsidRPr="009F4A8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D05377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</w:pPr>
            <w:r w:rsidRPr="00B30461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Default="00B05DE8" w:rsidP="00B05DE8">
            <w:pPr>
              <w:jc w:val="center"/>
            </w:pPr>
            <w:r w:rsidRPr="00F51A5D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767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Nicola Smith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Co-opted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</w:tcPr>
          <w:p w:rsidR="00B05DE8" w:rsidRDefault="00B05DE8" w:rsidP="00B05DE8">
            <w:pPr>
              <w:jc w:val="center"/>
            </w:pPr>
            <w:r w:rsidRPr="007C096B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D05377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</w:tcPr>
          <w:p w:rsidR="00B05DE8" w:rsidRDefault="00B05DE8" w:rsidP="00B05DE8">
            <w:pPr>
              <w:jc w:val="center"/>
            </w:pPr>
            <w:r w:rsidRPr="009F4A8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D05377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</w:pPr>
            <w:r w:rsidRPr="00B30461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E8" w:rsidTr="006474BE">
        <w:trPr>
          <w:trHeight w:val="749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Matt Simper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Co-opted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  <w:shd w:val="clear" w:color="auto" w:fill="D9D9D9" w:themeFill="background1" w:themeFillShade="D9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021BE9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</w:pPr>
            <w:r w:rsidRPr="00B30461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  <w:shd w:val="clear" w:color="auto" w:fill="D9D9D9" w:themeFill="background1" w:themeFillShade="D9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767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Dave Weston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Co-opted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767"/>
        </w:trPr>
        <w:tc>
          <w:tcPr>
            <w:tcW w:w="985" w:type="dxa"/>
          </w:tcPr>
          <w:p w:rsidR="00B05DE8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Kerri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Selby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Parent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051" w:type="dxa"/>
          </w:tcPr>
          <w:p w:rsidR="00B05DE8" w:rsidRDefault="00B05DE8" w:rsidP="00B05DE8">
            <w:pPr>
              <w:jc w:val="center"/>
            </w:pPr>
            <w:r w:rsidRPr="00346089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124" w:type="dxa"/>
          </w:tcPr>
          <w:p w:rsidR="00B05DE8" w:rsidRDefault="00B05DE8" w:rsidP="00B05DE8">
            <w:r w:rsidRPr="00346089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249" w:type="dxa"/>
          </w:tcPr>
          <w:p w:rsidR="00B05DE8" w:rsidRDefault="00B05DE8" w:rsidP="00B05DE8">
            <w:pPr>
              <w:jc w:val="center"/>
            </w:pPr>
            <w:r w:rsidRPr="00C71506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078" w:type="dxa"/>
          </w:tcPr>
          <w:p w:rsidR="00B05DE8" w:rsidRDefault="00B05DE8" w:rsidP="00B05DE8">
            <w:pPr>
              <w:jc w:val="center"/>
            </w:pPr>
            <w:r w:rsidRPr="00C71506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1127" w:type="dxa"/>
          </w:tcPr>
          <w:p w:rsidR="00B05DE8" w:rsidRDefault="00B05DE8" w:rsidP="00B05DE8">
            <w:pPr>
              <w:jc w:val="center"/>
            </w:pPr>
            <w:r w:rsidRPr="00667A36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986" w:type="dxa"/>
          </w:tcPr>
          <w:p w:rsidR="00B05DE8" w:rsidRDefault="00B05DE8" w:rsidP="00B05DE8">
            <w:pPr>
              <w:jc w:val="center"/>
            </w:pPr>
            <w:r w:rsidRPr="00667A36">
              <w:rPr>
                <w:rFonts w:cstheme="minorHAnsi"/>
                <w:sz w:val="20"/>
                <w:szCs w:val="20"/>
              </w:rPr>
              <w:t>ML</w:t>
            </w:r>
          </w:p>
        </w:tc>
        <w:tc>
          <w:tcPr>
            <w:tcW w:w="992" w:type="dxa"/>
          </w:tcPr>
          <w:p w:rsidR="00B05DE8" w:rsidRDefault="00B05DE8" w:rsidP="00B05DE8">
            <w:pPr>
              <w:jc w:val="center"/>
            </w:pPr>
            <w:r w:rsidRPr="00667A36">
              <w:rPr>
                <w:rFonts w:cstheme="minorHAnsi"/>
                <w:sz w:val="20"/>
                <w:szCs w:val="20"/>
              </w:rPr>
              <w:t>ML</w:t>
            </w:r>
          </w:p>
        </w:tc>
      </w:tr>
      <w:tr w:rsidR="006474BE" w:rsidTr="006474BE">
        <w:trPr>
          <w:trHeight w:val="749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Helen Weston</w:t>
            </w: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Head teacher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05DE8" w:rsidTr="006474BE">
        <w:trPr>
          <w:trHeight w:val="767"/>
        </w:trPr>
        <w:tc>
          <w:tcPr>
            <w:tcW w:w="985" w:type="dxa"/>
          </w:tcPr>
          <w:p w:rsidR="00B05DE8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Sam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Miller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 xml:space="preserve">Staff 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49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78" w:type="dxa"/>
            <w:shd w:val="clear" w:color="auto" w:fill="D9D9D9" w:themeFill="background1" w:themeFillShade="D9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B05DE8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746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Matt Davenport</w:t>
            </w:r>
          </w:p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Deputy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51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249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278"/>
        </w:trPr>
        <w:tc>
          <w:tcPr>
            <w:tcW w:w="985" w:type="dxa"/>
            <w:shd w:val="clear" w:color="auto" w:fill="FFFFFF" w:themeFill="background1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FFFFF" w:themeFill="background1"/>
          </w:tcPr>
          <w:p w:rsidR="00B05DE8" w:rsidRDefault="00B05DE8" w:rsidP="00B05DE8">
            <w:pPr>
              <w:jc w:val="center"/>
            </w:pPr>
          </w:p>
        </w:tc>
        <w:tc>
          <w:tcPr>
            <w:tcW w:w="987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74BE" w:rsidTr="006474BE">
        <w:trPr>
          <w:trHeight w:val="505"/>
        </w:trPr>
        <w:tc>
          <w:tcPr>
            <w:tcW w:w="985" w:type="dxa"/>
          </w:tcPr>
          <w:p w:rsidR="00B05DE8" w:rsidRPr="00FE53DD" w:rsidRDefault="00B05DE8" w:rsidP="00B05DE8">
            <w:pPr>
              <w:pStyle w:val="NoSpacing"/>
              <w:rPr>
                <w:sz w:val="18"/>
                <w:szCs w:val="18"/>
              </w:rPr>
            </w:pPr>
            <w:r w:rsidRPr="00FE53DD">
              <w:rPr>
                <w:sz w:val="18"/>
                <w:szCs w:val="18"/>
              </w:rPr>
              <w:t>Tracey Langford</w:t>
            </w:r>
          </w:p>
        </w:tc>
        <w:tc>
          <w:tcPr>
            <w:tcW w:w="905" w:type="dxa"/>
          </w:tcPr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  <w:r w:rsidRPr="00FE53DD">
              <w:rPr>
                <w:rFonts w:cstheme="minorHAnsi"/>
                <w:sz w:val="18"/>
                <w:szCs w:val="18"/>
              </w:rPr>
              <w:t>Clerk</w:t>
            </w:r>
          </w:p>
          <w:p w:rsidR="00B05DE8" w:rsidRPr="00FE53DD" w:rsidRDefault="00B05DE8" w:rsidP="00B05DE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51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4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249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078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19" w:type="dxa"/>
          </w:tcPr>
          <w:p w:rsidR="00B05DE8" w:rsidRDefault="00B05DE8" w:rsidP="00B05DE8">
            <w:pPr>
              <w:jc w:val="center"/>
            </w:pPr>
            <w:r w:rsidRPr="00C80040"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987" w:type="dxa"/>
          </w:tcPr>
          <w:p w:rsidR="00B05DE8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</w:p>
        </w:tc>
        <w:tc>
          <w:tcPr>
            <w:tcW w:w="1127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05DE8" w:rsidRPr="00FE53DD" w:rsidRDefault="00B05DE8" w:rsidP="00B05D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ED589C" w:rsidRPr="00ED589C" w:rsidRDefault="00B05DE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sectPr w:rsidR="00ED589C" w:rsidRPr="00ED589C" w:rsidSect="00ED589C">
      <w:pgSz w:w="16838" w:h="11906" w:orient="landscape"/>
      <w:pgMar w:top="568" w:right="53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9C" w:rsidRDefault="00ED589C" w:rsidP="00ED589C">
      <w:pPr>
        <w:spacing w:after="0" w:line="240" w:lineRule="auto"/>
      </w:pPr>
      <w:r>
        <w:separator/>
      </w:r>
    </w:p>
  </w:endnote>
  <w:endnote w:type="continuationSeparator" w:id="0">
    <w:p w:rsidR="00ED589C" w:rsidRDefault="00ED589C" w:rsidP="00ED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9C" w:rsidRDefault="00ED589C" w:rsidP="00ED589C">
      <w:pPr>
        <w:spacing w:after="0" w:line="240" w:lineRule="auto"/>
      </w:pPr>
      <w:r>
        <w:separator/>
      </w:r>
    </w:p>
  </w:footnote>
  <w:footnote w:type="continuationSeparator" w:id="0">
    <w:p w:rsidR="00ED589C" w:rsidRDefault="00ED589C" w:rsidP="00ED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9C"/>
    <w:rsid w:val="00152CCB"/>
    <w:rsid w:val="00624AD1"/>
    <w:rsid w:val="006474BE"/>
    <w:rsid w:val="00B05DE8"/>
    <w:rsid w:val="00ED589C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C428"/>
  <w15:chartTrackingRefBased/>
  <w15:docId w15:val="{CEE65CF2-1C1D-4B5A-B11A-DEACB5A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89C"/>
  </w:style>
  <w:style w:type="paragraph" w:styleId="Footer">
    <w:name w:val="footer"/>
    <w:basedOn w:val="Normal"/>
    <w:link w:val="FooterChar"/>
    <w:uiPriority w:val="99"/>
    <w:unhideWhenUsed/>
    <w:rsid w:val="00ED5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89C"/>
  </w:style>
  <w:style w:type="paragraph" w:styleId="NoSpacing">
    <w:name w:val="No Spacing"/>
    <w:uiPriority w:val="1"/>
    <w:qFormat/>
    <w:rsid w:val="00FE5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Mercury AVS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Langford</dc:creator>
  <cp:keywords/>
  <dc:description/>
  <cp:lastModifiedBy>Tracey Langford</cp:lastModifiedBy>
  <cp:revision>1</cp:revision>
  <dcterms:created xsi:type="dcterms:W3CDTF">2021-03-15T09:43:00Z</dcterms:created>
  <dcterms:modified xsi:type="dcterms:W3CDTF">2021-03-15T12:54:00Z</dcterms:modified>
</cp:coreProperties>
</file>